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6D" w:rsidRPr="00E3106D" w:rsidRDefault="00E3106D" w:rsidP="00E3106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Roman" w:eastAsia="Times New         Roman" w:hAnsi="Times New Roman" w:cs="Times New Roman"/>
          <w:bCs/>
          <w:sz w:val="28"/>
          <w:szCs w:val="24"/>
          <w:lang w:eastAsia="pl-PL"/>
        </w:rPr>
        <w:t xml:space="preserve">Konspekt lekcji biologii w klasie II gimnazjum </w:t>
      </w:r>
    </w:p>
    <w:p w:rsidR="00E3106D" w:rsidRPr="00E3106D" w:rsidRDefault="00E3106D" w:rsidP="00E3106D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        New Roman" w:hAnsi="Times New         Roman" w:cs="Times New Roman"/>
          <w:bCs/>
          <w:sz w:val="24"/>
          <w:szCs w:val="24"/>
          <w:lang w:eastAsia="pl-PL"/>
        </w:rPr>
        <w:t xml:space="preserve">Lekcja przeprowadzona z wykorzystaniem tablicy interaktywnej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        Roman" w:hAnsi="Times New         Roman" w:cs="Times New Roman"/>
          <w:bCs/>
          <w:sz w:val="24"/>
          <w:szCs w:val="24"/>
          <w:lang w:eastAsia="pl-PL"/>
        </w:rPr>
        <w:t xml:space="preserve">  </w:t>
      </w:r>
    </w:p>
    <w:p w:rsidR="00E3106D" w:rsidRPr="00E3106D" w:rsidRDefault="00E3106D" w:rsidP="00E3106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        New Roman" w:eastAsia="Times New         Roman" w:hAnsi="Times         New Roman" w:cs="Times New Roman"/>
          <w:sz w:val="24"/>
          <w:szCs w:val="24"/>
          <w:lang w:eastAsia="pl-PL"/>
        </w:rPr>
        <w:t xml:space="preserve"> 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Roman" w:eastAsia="Times           New Roman" w:hAnsi="Times New Roman" w:cs="Times New Roman"/>
          <w:b/>
          <w:sz w:val="24"/>
          <w:szCs w:val="24"/>
          <w:lang w:eastAsia="pl-PL"/>
        </w:rPr>
        <w:t>Temat lekcji:</w:t>
      </w:r>
      <w:r w:rsidRPr="00E3106D">
        <w:rPr>
          <w:rFonts w:ascii="Times New         Roman" w:eastAsia="Times         New Roman" w:hAnsi="Times New         Roman" w:cs="Times New Roman"/>
          <w:sz w:val="24"/>
          <w:szCs w:val="24"/>
          <w:lang w:eastAsia="pl-PL"/>
        </w:rPr>
        <w:t xml:space="preserve"> Budowa i rola układu nerwowego.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Roman" w:eastAsia="Times           New Roman" w:hAnsi="Times New Roman" w:cs="Times New Roman"/>
          <w:b/>
          <w:sz w:val="24"/>
          <w:szCs w:val="24"/>
          <w:lang w:eastAsia="pl-PL"/>
        </w:rPr>
        <w:t xml:space="preserve"> 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Roman" w:eastAsia="Times           New Roman" w:hAnsi="Times New Roman" w:cs="Times New Roman"/>
          <w:b/>
          <w:sz w:val="24"/>
          <w:szCs w:val="24"/>
          <w:lang w:eastAsia="pl-PL"/>
        </w:rPr>
        <w:t>Cel główny:</w:t>
      </w:r>
      <w:r w:rsidRPr="00E3106D">
        <w:rPr>
          <w:rFonts w:ascii="Times New         Roman" w:eastAsia="Times         New Roman" w:hAnsi="Times New         Roman" w:cs="Times New Roman"/>
          <w:sz w:val="24"/>
          <w:szCs w:val="24"/>
          <w:lang w:eastAsia="pl-PL"/>
        </w:rPr>
        <w:t xml:space="preserve"> Poznanie budowy i roli układu nerwowego.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          New Roman" w:eastAsia="Times New           Roman" w:hAnsi="Times           New Roman" w:cs="Times New Roman"/>
          <w:b/>
          <w:bCs/>
          <w:sz w:val="24"/>
          <w:szCs w:val="24"/>
          <w:lang w:eastAsia="pl-PL"/>
        </w:rPr>
        <w:t xml:space="preserve"> 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          New Roman" w:eastAsia="Times New           Roman" w:hAnsi="Times           New Roman" w:cs="Times New Roman"/>
          <w:b/>
          <w:bCs/>
          <w:sz w:val="24"/>
          <w:szCs w:val="24"/>
          <w:lang w:eastAsia="pl-PL"/>
        </w:rPr>
        <w:t xml:space="preserve">Cele szczegółowe: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        Roman" w:hAnsi="Times New         Roman" w:cs="Times New Roman"/>
          <w:bCs/>
          <w:sz w:val="24"/>
          <w:szCs w:val="24"/>
          <w:lang w:eastAsia="pl-PL"/>
        </w:rPr>
        <w:t xml:space="preserve">Uczeń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        Roman" w:hAnsi="Times New         Roman" w:cs="Times New Roman"/>
          <w:bCs/>
          <w:sz w:val="24"/>
          <w:szCs w:val="24"/>
          <w:lang w:eastAsia="pl-PL"/>
        </w:rPr>
        <w:t xml:space="preserve">- zna funkcje układu nerwowego,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        Roman" w:hAnsi="Times New         Roman" w:cs="Times New Roman"/>
          <w:bCs/>
          <w:sz w:val="24"/>
          <w:szCs w:val="24"/>
          <w:lang w:eastAsia="pl-PL"/>
        </w:rPr>
        <w:t>- zna budowę komórki nerwowej,</w:t>
      </w:r>
      <w:r w:rsidRPr="00E3106D">
        <w:rPr>
          <w:rFonts w:ascii="Times New         Roman" w:eastAsia="Times         New Roman" w:hAnsi="Times New         Roman" w:cs="Times New Roman"/>
          <w:sz w:val="24"/>
          <w:szCs w:val="24"/>
          <w:lang w:eastAsia="pl-PL"/>
        </w:rPr>
        <w:t xml:space="preserve">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        Roman" w:hAnsi="Times New         Roman" w:cs="Times New Roman"/>
          <w:sz w:val="24"/>
          <w:szCs w:val="24"/>
          <w:lang w:eastAsia="pl-PL"/>
        </w:rPr>
        <w:t xml:space="preserve">- opisuje budowę i funkcje ośrodkowego i obwodowego układu nerwowego,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        Roman" w:hAnsi="Times New         Roman" w:cs="Times New Roman"/>
          <w:sz w:val="24"/>
          <w:szCs w:val="24"/>
          <w:lang w:eastAsia="pl-PL"/>
        </w:rPr>
        <w:t xml:space="preserve">- porównuje układ somatyczny i autonomiczny,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        Roman" w:hAnsi="Times New         Roman" w:cs="Times New Roman"/>
          <w:sz w:val="24"/>
          <w:szCs w:val="24"/>
          <w:lang w:eastAsia="pl-PL"/>
        </w:rPr>
        <w:t xml:space="preserve">- porównuje rolę współczulnego i przywspółczulnego układu nerwowego,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        Roman" w:hAnsi="Times New         Roman" w:cs="Times New Roman"/>
          <w:sz w:val="24"/>
          <w:szCs w:val="24"/>
          <w:lang w:eastAsia="pl-PL"/>
        </w:rPr>
        <w:t xml:space="preserve">- określa funkcje mózgowia i rdzenia kręgowego,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        Roman" w:hAnsi="Times New         Roman" w:cs="Times New Roman"/>
          <w:sz w:val="24"/>
          <w:szCs w:val="24"/>
          <w:lang w:eastAsia="pl-PL"/>
        </w:rPr>
        <w:t xml:space="preserve">- rozumie i interpretuje dane zjawiska biologicznego.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          New Roman" w:eastAsia="Times New           Roman" w:hAnsi="Times           New Roman" w:cs="Times New Roman"/>
          <w:b/>
          <w:bCs/>
          <w:sz w:val="24"/>
          <w:szCs w:val="24"/>
          <w:lang w:eastAsia="pl-PL"/>
        </w:rPr>
        <w:t xml:space="preserve"> 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          New Roman" w:eastAsia="Times New           Roman" w:hAnsi="Times           New Roman" w:cs="Times New Roman"/>
          <w:b/>
          <w:bCs/>
          <w:sz w:val="24"/>
          <w:szCs w:val="24"/>
          <w:lang w:eastAsia="pl-PL"/>
        </w:rPr>
        <w:t xml:space="preserve">Metody: </w:t>
      </w:r>
      <w:r w:rsidRPr="00E3106D">
        <w:rPr>
          <w:rFonts w:ascii="Times New         Roman" w:eastAsia="Times New Roman" w:hAnsi="Times New         Roman" w:cs="Times New Roman"/>
          <w:sz w:val="24"/>
          <w:szCs w:val="24"/>
          <w:lang w:eastAsia="pl-PL"/>
        </w:rPr>
        <w:t xml:space="preserve">pogadanka, burza mózgów, podająca, oglądanie filmu.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          New Roman" w:eastAsia="Times New           Roman" w:hAnsi="Times           New Roman" w:cs="Times New Roman"/>
          <w:b/>
          <w:bCs/>
          <w:sz w:val="24"/>
          <w:szCs w:val="24"/>
          <w:lang w:eastAsia="pl-PL"/>
        </w:rPr>
        <w:t xml:space="preserve"> 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          New Roman" w:eastAsia="Times New           Roman" w:hAnsi="Times           New Roman" w:cs="Times New Roman"/>
          <w:b/>
          <w:bCs/>
          <w:sz w:val="24"/>
          <w:szCs w:val="24"/>
          <w:lang w:eastAsia="pl-PL"/>
        </w:rPr>
        <w:t xml:space="preserve">Forma: </w:t>
      </w:r>
      <w:r w:rsidRPr="00E3106D">
        <w:rPr>
          <w:rFonts w:ascii="Times New         Roman" w:eastAsia="Times New Roman" w:hAnsi="Times New         Roman" w:cs="Times New Roman"/>
          <w:sz w:val="24"/>
          <w:szCs w:val="24"/>
          <w:lang w:eastAsia="pl-PL"/>
        </w:rPr>
        <w:t xml:space="preserve">indywidualna i grupowa.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          New Roman" w:eastAsia="Times New           Roman" w:hAnsi="Times           New Roman" w:cs="Times New Roman"/>
          <w:b/>
          <w:bCs/>
          <w:sz w:val="24"/>
          <w:szCs w:val="24"/>
          <w:lang w:eastAsia="pl-PL"/>
        </w:rPr>
        <w:t xml:space="preserve"> 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          New Roman" w:eastAsia="Times New           Roman" w:hAnsi="Times           New Roman" w:cs="Times New Roman"/>
          <w:b/>
          <w:bCs/>
          <w:sz w:val="24"/>
          <w:szCs w:val="24"/>
          <w:lang w:eastAsia="pl-PL"/>
        </w:rPr>
        <w:t>Pomoce</w:t>
      </w:r>
      <w:r w:rsidRPr="00E3106D">
        <w:rPr>
          <w:rFonts w:ascii="Times New         Roman" w:eastAsia="Times New Roman" w:hAnsi="Times New         Roman" w:cs="Times New Roman"/>
          <w:sz w:val="24"/>
          <w:szCs w:val="24"/>
          <w:lang w:eastAsia="pl-PL"/>
        </w:rPr>
        <w:t xml:space="preserve">: prezentacja multimedialna, tablica interaktywna, film, test, notatka.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        Roman" w:hAnsi="Times New         Roman" w:cs="Times New Roman"/>
          <w:sz w:val="24"/>
          <w:szCs w:val="24"/>
          <w:lang w:eastAsia="pl-PL"/>
        </w:rPr>
        <w:t xml:space="preserve"> 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        Roman" w:hAnsi="Times New         Roman" w:cs="Times New Roman"/>
          <w:sz w:val="24"/>
          <w:szCs w:val="24"/>
          <w:lang w:eastAsia="pl-PL"/>
        </w:rPr>
        <w:lastRenderedPageBreak/>
        <w:t xml:space="preserve"> 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        Roman" w:hAnsi="Times New         Roman" w:cs="Times New Roman"/>
          <w:sz w:val="24"/>
          <w:szCs w:val="24"/>
          <w:lang w:eastAsia="pl-PL"/>
        </w:rPr>
        <w:t xml:space="preserve">Przebieg zajęć: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        Roman" w:hAnsi="Times New         Roman" w:cs="Times New Roman"/>
          <w:sz w:val="24"/>
          <w:szCs w:val="24"/>
          <w:lang w:eastAsia="pl-PL"/>
        </w:rPr>
        <w:t xml:space="preserve"> 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        Roman" w:hAnsi="Times New         Roman" w:cs="Times New Roman"/>
          <w:sz w:val="24"/>
          <w:szCs w:val="24"/>
          <w:lang w:eastAsia="pl-PL"/>
        </w:rPr>
        <w:t xml:space="preserve">I. Faza wprowadzenia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        Roman" w:hAnsi="Times New         Roman" w:cs="Times New Roman"/>
          <w:sz w:val="24"/>
          <w:szCs w:val="24"/>
          <w:lang w:eastAsia="pl-PL"/>
        </w:rPr>
        <w:t xml:space="preserve">1. Powitanie.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        Roman" w:hAnsi="Times New         Roman" w:cs="Times New Roman"/>
          <w:sz w:val="24"/>
          <w:szCs w:val="24"/>
          <w:lang w:eastAsia="pl-PL"/>
        </w:rPr>
        <w:t xml:space="preserve">2. Czynności organizacyjno-porządkowe. </w:t>
      </w:r>
    </w:p>
    <w:p w:rsidR="00E3106D" w:rsidRPr="00E3106D" w:rsidRDefault="00E3106D" w:rsidP="00E3106D">
      <w:pPr>
        <w:tabs>
          <w:tab w:val="left" w:pos="273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        Roman" w:hAnsi="Times New         Roman" w:cs="Times New Roman"/>
          <w:sz w:val="24"/>
          <w:szCs w:val="24"/>
          <w:lang w:eastAsia="pl-PL"/>
        </w:rPr>
        <w:t xml:space="preserve">  </w:t>
      </w:r>
    </w:p>
    <w:p w:rsidR="00E3106D" w:rsidRPr="00E3106D" w:rsidRDefault="00E3106D" w:rsidP="00E3106D">
      <w:pPr>
        <w:tabs>
          <w:tab w:val="left" w:pos="273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        Roman" w:hAnsi="Times New         Roman" w:cs="Times New Roman"/>
          <w:sz w:val="24"/>
          <w:szCs w:val="24"/>
          <w:lang w:eastAsia="pl-PL"/>
        </w:rPr>
        <w:t xml:space="preserve">II.  Faza rozwinięcia.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        Roman" w:hAnsi="Times New         Roman" w:cs="Times New Roman"/>
          <w:sz w:val="24"/>
          <w:szCs w:val="24"/>
          <w:lang w:eastAsia="pl-PL"/>
        </w:rPr>
        <w:t xml:space="preserve">1. </w:t>
      </w:r>
      <w:r w:rsidRPr="00E3106D">
        <w:rPr>
          <w:rFonts w:ascii="Times New         Roman" w:eastAsia="Times New Roman" w:hAnsi="Times New         Roman" w:cs="Times New Roman"/>
          <w:bCs/>
          <w:sz w:val="24"/>
          <w:szCs w:val="24"/>
          <w:lang w:eastAsia="pl-PL"/>
        </w:rPr>
        <w:t xml:space="preserve">Zapisanie tematu lekcji na tablicy interaktywnej.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Roman" w:hAnsi="Times New         Roman" w:cs="Times New Roman"/>
          <w:bCs/>
          <w:sz w:val="24"/>
          <w:szCs w:val="24"/>
          <w:lang w:eastAsia="pl-PL"/>
        </w:rPr>
        <w:t xml:space="preserve">2. Pogadanka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Roman" w:hAnsi="Times New         Roman" w:cs="Times New Roman"/>
          <w:bCs/>
          <w:sz w:val="24"/>
          <w:szCs w:val="24"/>
          <w:lang w:eastAsia="pl-PL"/>
        </w:rPr>
        <w:t>3. Filmik „Neuron i jego budowa”.</w:t>
      </w:r>
      <w:r w:rsidRPr="00E3106D">
        <w:rPr>
          <w:rFonts w:ascii="Times New         Roman" w:eastAsia="Times New Roman" w:hAnsi="Times New         Roman" w:cs="Times New Roman"/>
          <w:sz w:val="24"/>
          <w:szCs w:val="24"/>
          <w:lang w:eastAsia="pl-PL"/>
        </w:rPr>
        <w:t xml:space="preserve">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Roman" w:hAnsi="Times New         Roman" w:cs="Times New Roman"/>
          <w:sz w:val="24"/>
          <w:szCs w:val="24"/>
          <w:lang w:eastAsia="pl-PL"/>
        </w:rPr>
        <w:t xml:space="preserve">4. Omówienie funkcji i budowy układu nerwowego i prezentacja. </w:t>
      </w:r>
    </w:p>
    <w:p w:rsidR="00E3106D" w:rsidRPr="00E3106D" w:rsidRDefault="00E3106D" w:rsidP="00E3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Rozwiązywanie przez uczniów testu – test „Budowa i rola układu nerwowego – podręcznik </w:t>
      </w:r>
    </w:p>
    <w:p w:rsidR="00E3106D" w:rsidRPr="00E3106D" w:rsidRDefault="00E3106D" w:rsidP="00E3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Puls życia”.</w:t>
      </w:r>
    </w:p>
    <w:p w:rsidR="00E3106D" w:rsidRPr="00E3106D" w:rsidRDefault="00E3106D" w:rsidP="00E3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Zapisanie notatki z tablicy interaktywnej – „Budowa i rola układu nerwowego – powtórka, </w:t>
      </w:r>
    </w:p>
    <w:p w:rsidR="00E3106D" w:rsidRPr="00E3106D" w:rsidRDefault="00E3106D" w:rsidP="00E3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gramStart"/>
      <w:r w:rsidRPr="00E3106D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</w:t>
      </w:r>
      <w:proofErr w:type="gramEnd"/>
      <w:r w:rsidRPr="00E31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Puls życia”.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Roman" w:hAnsi="Times New         Roman" w:cs="Times New Roman"/>
          <w:sz w:val="24"/>
          <w:szCs w:val="24"/>
          <w:lang w:eastAsia="pl-PL"/>
        </w:rPr>
        <w:t xml:space="preserve"> 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Roman" w:hAnsi="Times New         Roman" w:cs="Times New Roman"/>
          <w:sz w:val="24"/>
          <w:szCs w:val="24"/>
          <w:lang w:eastAsia="pl-PL"/>
        </w:rPr>
        <w:t xml:space="preserve">III. Faza podsumowująca. </w:t>
      </w:r>
    </w:p>
    <w:p w:rsidR="00E3106D" w:rsidRPr="00E3106D" w:rsidRDefault="00E3106D" w:rsidP="00E310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6D">
        <w:rPr>
          <w:rFonts w:ascii="Times New         Roman" w:eastAsia="Times New Roman" w:hAnsi="Times New         Roman" w:cs="Times New Roman"/>
          <w:sz w:val="24"/>
          <w:szCs w:val="24"/>
          <w:lang w:eastAsia="pl-PL"/>
        </w:rPr>
        <w:t>1. Podsumowanie zajęć i podziękowanie za pracę.</w:t>
      </w:r>
    </w:p>
    <w:p w:rsidR="002951EC" w:rsidRDefault="002951EC"/>
    <w:sectPr w:rsidR="002951EC" w:rsidSect="0029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      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         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06D"/>
    <w:rsid w:val="002951EC"/>
    <w:rsid w:val="00E3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2018-06-01T04:31:00Z</dcterms:created>
  <dcterms:modified xsi:type="dcterms:W3CDTF">2018-06-01T04:31:00Z</dcterms:modified>
</cp:coreProperties>
</file>